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宋体" w:hAnsi="宋体" w:eastAsia="宋体" w:cs="宋体"/>
          <w:i w:val="0"/>
          <w:caps w:val="0"/>
          <w:color w:val="auto"/>
          <w:spacing w:val="0"/>
          <w:sz w:val="32"/>
          <w:szCs w:val="32"/>
        </w:rPr>
      </w:pPr>
      <w:r>
        <w:rPr>
          <w:rFonts w:hint="eastAsia" w:ascii="宋体" w:hAnsi="宋体" w:eastAsia="宋体" w:cs="宋体"/>
          <w:i w:val="0"/>
          <w:caps w:val="0"/>
          <w:color w:val="auto"/>
          <w:spacing w:val="0"/>
          <w:sz w:val="32"/>
          <w:szCs w:val="32"/>
          <w:shd w:val="clear" w:fill="FFFFFF"/>
        </w:rPr>
        <w:t>《马克思主义基本原理概论》试题五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i w:val="0"/>
          <w:caps w:val="0"/>
          <w:color w:val="auto"/>
          <w:spacing w:val="0"/>
          <w:kern w:val="0"/>
          <w:sz w:val="24"/>
          <w:szCs w:val="24"/>
          <w:shd w:val="clear" w:fill="FFFFFF"/>
          <w:lang w:val="en-US" w:eastAsia="zh-CN" w:bidi="ar"/>
        </w:rPr>
        <w:t>一、单选题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1、马克思主义是（A）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A无产阶级思想的科学体系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B人民大众思想的科学体系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C革命阶级思想的科学体系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9351"/>
        </w:tabs>
        <w:spacing w:before="0" w:beforeAutospacing="0" w:after="0" w:afterAutospacing="0" w:line="360" w:lineRule="auto"/>
        <w:ind w:left="42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D革命政党思想的科学体系</w:t>
      </w:r>
      <w:r>
        <w:rPr>
          <w:rFonts w:hint="eastAsia" w:ascii="宋体" w:hAnsi="宋体" w:eastAsia="宋体" w:cs="宋体"/>
          <w:b w:val="0"/>
          <w:i w:val="0"/>
          <w:caps w:val="0"/>
          <w:color w:val="auto"/>
          <w:spacing w:val="0"/>
          <w:kern w:val="0"/>
          <w:sz w:val="24"/>
          <w:szCs w:val="24"/>
          <w:shd w:val="clear" w:fill="FFFFFF"/>
          <w:lang w:val="en-US" w:eastAsia="zh-CN" w:bidi="ar"/>
        </w:rPr>
        <w:tab/>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2、狭义的马克思主义是指（C）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A马克思创立的学说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B马克思恩格斯时代的学说 </w:t>
      </w:r>
      <w:r>
        <w:rPr>
          <w:rFonts w:hint="eastAsia" w:ascii="宋体" w:hAnsi="宋体" w:eastAsia="宋体" w:cs="宋体"/>
          <w:b w:val="0"/>
          <w:i w:val="0"/>
          <w:caps w:val="0"/>
          <w:color w:val="auto"/>
          <w:spacing w:val="0"/>
          <w:kern w:val="0"/>
          <w:sz w:val="24"/>
          <w:szCs w:val="24"/>
          <w:shd w:val="clear" w:fill="FFFFFF"/>
          <w:lang w:val="en-US" w:eastAsia="zh-CN" w:bidi="ar"/>
        </w:rPr>
        <w:br w:type="textWrapping"/>
      </w:r>
      <w:r>
        <w:rPr>
          <w:rFonts w:hint="eastAsia" w:ascii="宋体" w:hAnsi="宋体" w:eastAsia="宋体" w:cs="宋体"/>
          <w:b w:val="0"/>
          <w:i w:val="0"/>
          <w:caps w:val="0"/>
          <w:color w:val="auto"/>
          <w:spacing w:val="0"/>
          <w:kern w:val="0"/>
          <w:sz w:val="24"/>
          <w:szCs w:val="24"/>
          <w:shd w:val="clear" w:fill="FFFFFF"/>
          <w:lang w:val="en-US" w:eastAsia="zh-CN" w:bidi="ar"/>
        </w:rPr>
        <w:t>    C马克思恩格斯创立的无产阶级思想的科学体系 </w:t>
      </w:r>
      <w:r>
        <w:rPr>
          <w:rFonts w:hint="eastAsia" w:ascii="宋体" w:hAnsi="宋体" w:eastAsia="宋体" w:cs="宋体"/>
          <w:b w:val="0"/>
          <w:i w:val="0"/>
          <w:caps w:val="0"/>
          <w:color w:val="auto"/>
          <w:spacing w:val="0"/>
          <w:kern w:val="0"/>
          <w:sz w:val="24"/>
          <w:szCs w:val="24"/>
          <w:shd w:val="clear" w:fill="FFFFFF"/>
          <w:lang w:val="en-US" w:eastAsia="zh-CN" w:bidi="ar"/>
        </w:rPr>
        <w:br w:type="textWrapping"/>
      </w:r>
      <w:r>
        <w:rPr>
          <w:rFonts w:hint="eastAsia" w:ascii="宋体" w:hAnsi="宋体" w:eastAsia="宋体" w:cs="宋体"/>
          <w:b w:val="0"/>
          <w:i w:val="0"/>
          <w:caps w:val="0"/>
          <w:color w:val="auto"/>
          <w:spacing w:val="0"/>
          <w:kern w:val="0"/>
          <w:sz w:val="24"/>
          <w:szCs w:val="24"/>
          <w:shd w:val="clear" w:fill="FFFFFF"/>
          <w:lang w:val="en-US" w:eastAsia="zh-CN" w:bidi="ar"/>
        </w:rPr>
        <w:t>    D正在实践中发展着的马克思主义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3、广义的马克思主义是指（D）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 马克思恩格斯时代的学说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B马克思恩格斯时代创立的学说 </w:t>
      </w:r>
      <w:r>
        <w:rPr>
          <w:rFonts w:hint="eastAsia" w:ascii="宋体" w:hAnsi="宋体" w:eastAsia="宋体" w:cs="宋体"/>
          <w:b w:val="0"/>
          <w:i w:val="0"/>
          <w:caps w:val="0"/>
          <w:color w:val="auto"/>
          <w:spacing w:val="0"/>
          <w:kern w:val="0"/>
          <w:sz w:val="24"/>
          <w:szCs w:val="24"/>
          <w:shd w:val="clear" w:fill="FFFFFF"/>
          <w:lang w:val="en-US" w:eastAsia="zh-CN" w:bidi="ar"/>
        </w:rPr>
        <w:br w:type="textWrapping"/>
      </w:r>
      <w:r>
        <w:rPr>
          <w:rFonts w:hint="eastAsia" w:ascii="宋体" w:hAnsi="宋体" w:eastAsia="宋体" w:cs="宋体"/>
          <w:b w:val="0"/>
          <w:i w:val="0"/>
          <w:caps w:val="0"/>
          <w:color w:val="auto"/>
          <w:spacing w:val="0"/>
          <w:kern w:val="0"/>
          <w:sz w:val="24"/>
          <w:szCs w:val="24"/>
          <w:shd w:val="clear" w:fill="FFFFFF"/>
          <w:lang w:val="en-US" w:eastAsia="zh-CN" w:bidi="ar"/>
        </w:rPr>
        <w:t>    C马克思恩格斯创立的无产阶级思想的科学体系 </w:t>
      </w:r>
      <w:r>
        <w:rPr>
          <w:rFonts w:hint="eastAsia" w:ascii="宋体" w:hAnsi="宋体" w:eastAsia="宋体" w:cs="宋体"/>
          <w:b w:val="0"/>
          <w:i w:val="0"/>
          <w:caps w:val="0"/>
          <w:color w:val="auto"/>
          <w:spacing w:val="0"/>
          <w:kern w:val="0"/>
          <w:sz w:val="24"/>
          <w:szCs w:val="24"/>
          <w:shd w:val="clear" w:fill="FFFFFF"/>
          <w:lang w:val="en-US" w:eastAsia="zh-CN" w:bidi="ar"/>
        </w:rPr>
        <w:br w:type="textWrapping"/>
      </w:r>
      <w:r>
        <w:rPr>
          <w:rFonts w:hint="eastAsia" w:ascii="宋体" w:hAnsi="宋体" w:eastAsia="宋体" w:cs="宋体"/>
          <w:b w:val="0"/>
          <w:i w:val="0"/>
          <w:caps w:val="0"/>
          <w:color w:val="auto"/>
          <w:spacing w:val="0"/>
          <w:kern w:val="0"/>
          <w:sz w:val="24"/>
          <w:szCs w:val="24"/>
          <w:shd w:val="clear" w:fill="FFFFFF"/>
          <w:lang w:val="en-US" w:eastAsia="zh-CN" w:bidi="ar"/>
        </w:rPr>
        <w:t>    D由马克思恩格斯创立并由其继承者发展着的马克思主义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4、作为中国共产党和社会主义事业指导思想的马克思主义是（A）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A从广义上理解的马克思主义 B从狭义上理解的马克思主义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C特指的马克思主义          D泛指的马克思主义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5、马克思主义产生的经济、社会历史条件是（B）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A科学技术的发展           B资本主义经济的发展 </w:t>
      </w:r>
      <w:r>
        <w:rPr>
          <w:rFonts w:hint="eastAsia" w:ascii="宋体" w:hAnsi="宋体" w:eastAsia="宋体" w:cs="宋体"/>
          <w:b w:val="0"/>
          <w:i w:val="0"/>
          <w:caps w:val="0"/>
          <w:color w:val="auto"/>
          <w:spacing w:val="0"/>
          <w:kern w:val="0"/>
          <w:sz w:val="24"/>
          <w:szCs w:val="24"/>
          <w:shd w:val="clear" w:fill="FFFFFF"/>
          <w:lang w:val="en-US" w:eastAsia="zh-CN" w:bidi="ar"/>
        </w:rPr>
        <w:br w:type="textWrapping"/>
      </w:r>
      <w:r>
        <w:rPr>
          <w:rFonts w:hint="eastAsia" w:ascii="宋体" w:hAnsi="宋体" w:eastAsia="宋体" w:cs="宋体"/>
          <w:b w:val="0"/>
          <w:i w:val="0"/>
          <w:caps w:val="0"/>
          <w:color w:val="auto"/>
          <w:spacing w:val="0"/>
          <w:kern w:val="0"/>
          <w:sz w:val="24"/>
          <w:szCs w:val="24"/>
          <w:shd w:val="clear" w:fill="FFFFFF"/>
          <w:lang w:val="en-US" w:eastAsia="zh-CN" w:bidi="ar"/>
        </w:rPr>
        <w:t>    C无产阶级反对资产阶级斗争日益激化 D工人阶级登上历史舞台 </w:t>
      </w:r>
      <w:r>
        <w:rPr>
          <w:rFonts w:hint="eastAsia" w:ascii="宋体" w:hAnsi="宋体" w:eastAsia="宋体" w:cs="宋体"/>
          <w:b w:val="0"/>
          <w:i w:val="0"/>
          <w:caps w:val="0"/>
          <w:color w:val="auto"/>
          <w:spacing w:val="0"/>
          <w:kern w:val="0"/>
          <w:sz w:val="24"/>
          <w:szCs w:val="24"/>
          <w:shd w:val="clear" w:fill="FFFFFF"/>
          <w:lang w:val="en-US" w:eastAsia="zh-CN" w:bidi="ar"/>
        </w:rPr>
        <w:br w:type="textWrapping"/>
      </w:r>
      <w:r>
        <w:rPr>
          <w:rFonts w:hint="eastAsia" w:ascii="宋体" w:hAnsi="宋体" w:eastAsia="宋体" w:cs="宋体"/>
          <w:b w:val="0"/>
          <w:i w:val="0"/>
          <w:caps w:val="0"/>
          <w:color w:val="auto"/>
          <w:spacing w:val="0"/>
          <w:kern w:val="0"/>
          <w:sz w:val="24"/>
          <w:szCs w:val="24"/>
          <w:shd w:val="clear" w:fill="FFFFFF"/>
          <w:lang w:val="en-US" w:eastAsia="zh-CN" w:bidi="ar"/>
        </w:rPr>
        <w:t>6、马克思主义哲学创立之后，开始出现了( D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 唯物论与唯心论的对立 B 可知论与不可知论的对立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 辨证法与形而上学的对立 D 唯物史观与唯心史观的对立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7、“观念的东西不外是移入人的头脑并在人的头脑中改造过的物质的东西而已。”这个命题表明( D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　意识是人脑中特有的物质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　人脑是意识的源泉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　观念的东西和物质的东西没有本质上的区别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　意识是客观存在的主观映象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8、主张“世界上除了运动着的物质之外，什么也没有”的观点，属于( B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　否认人的意识存在的自然唯物主义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　主张世界统一物质的辩证唯物主义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　否认时间与空间存在性的唯心主义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　把人的意识理解成某种特殊的“精细物质”的机械唯物主义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9、人的意识不仅反映客观世界，并且创造客观世界，这一命题表明意识对物质具有( C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A决定性  B预见性   C能动性   D　主动性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10、相信“意念移物”，甚至相信可以用意念来直接改变物质结构，就是信奉( A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　主张精神主宰客观物质世界的主观唯心论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　主张精神是脱离人脑独立存在的客观唯心论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　认为人的思想是特殊物质的机械唯物主义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　认为人具有主观能动性的实践唯物主义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0" w:right="0" w:hanging="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11、主体认识、改造客体的过程，从根本上说是（C）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A主体认识客体，客体得到改造的过程</w:t>
      </w:r>
      <w:r>
        <w:rPr>
          <w:rFonts w:hint="eastAsia" w:ascii="宋体" w:hAnsi="宋体" w:eastAsia="宋体" w:cs="宋体"/>
          <w:b w:val="0"/>
          <w:i w:val="0"/>
          <w:caps w:val="0"/>
          <w:color w:val="auto"/>
          <w:spacing w:val="0"/>
          <w:kern w:val="0"/>
          <w:sz w:val="24"/>
          <w:szCs w:val="24"/>
          <w:shd w:val="clear" w:fill="FFFFFF"/>
          <w:lang w:val="en-US" w:eastAsia="zh-CN" w:bidi="ar"/>
        </w:rPr>
        <w:br w:type="textWrapping"/>
      </w:r>
      <w:r>
        <w:rPr>
          <w:rFonts w:hint="eastAsia" w:ascii="宋体" w:hAnsi="宋体" w:eastAsia="宋体" w:cs="宋体"/>
          <w:b w:val="0"/>
          <w:i w:val="0"/>
          <w:caps w:val="0"/>
          <w:color w:val="auto"/>
          <w:spacing w:val="0"/>
          <w:kern w:val="0"/>
          <w:sz w:val="24"/>
          <w:szCs w:val="24"/>
          <w:shd w:val="clear" w:fill="FFFFFF"/>
          <w:lang w:val="en-US" w:eastAsia="zh-CN" w:bidi="ar"/>
        </w:rPr>
        <w:t>B主体摆脱客体的制约，实现自身价值</w:t>
      </w:r>
      <w:r>
        <w:rPr>
          <w:rFonts w:hint="eastAsia" w:ascii="宋体" w:hAnsi="宋体" w:eastAsia="宋体" w:cs="宋体"/>
          <w:b w:val="0"/>
          <w:i w:val="0"/>
          <w:caps w:val="0"/>
          <w:color w:val="auto"/>
          <w:spacing w:val="0"/>
          <w:kern w:val="0"/>
          <w:sz w:val="24"/>
          <w:szCs w:val="24"/>
          <w:shd w:val="clear" w:fill="FFFFFF"/>
          <w:lang w:val="en-US" w:eastAsia="zh-CN" w:bidi="ar"/>
        </w:rPr>
        <w:br w:type="textWrapping"/>
      </w:r>
      <w:r>
        <w:rPr>
          <w:rFonts w:hint="eastAsia" w:ascii="宋体" w:hAnsi="宋体" w:eastAsia="宋体" w:cs="宋体"/>
          <w:b w:val="0"/>
          <w:i w:val="0"/>
          <w:caps w:val="0"/>
          <w:color w:val="auto"/>
          <w:spacing w:val="0"/>
          <w:kern w:val="0"/>
          <w:sz w:val="24"/>
          <w:szCs w:val="24"/>
          <w:shd w:val="clear" w:fill="FFFFFF"/>
          <w:lang w:val="en-US" w:eastAsia="zh-CN" w:bidi="ar"/>
        </w:rPr>
        <w:t>C主体为了满足自己的需要，获得一定的价值</w:t>
      </w:r>
      <w:r>
        <w:rPr>
          <w:rFonts w:hint="eastAsia" w:ascii="宋体" w:hAnsi="宋体" w:eastAsia="宋体" w:cs="宋体"/>
          <w:b w:val="0"/>
          <w:i w:val="0"/>
          <w:caps w:val="0"/>
          <w:color w:val="auto"/>
          <w:spacing w:val="0"/>
          <w:kern w:val="0"/>
          <w:sz w:val="24"/>
          <w:szCs w:val="24"/>
          <w:shd w:val="clear" w:fill="FFFFFF"/>
          <w:lang w:val="en-US" w:eastAsia="zh-CN" w:bidi="ar"/>
        </w:rPr>
        <w:br w:type="textWrapping"/>
      </w:r>
      <w:r>
        <w:rPr>
          <w:rFonts w:hint="eastAsia" w:ascii="宋体" w:hAnsi="宋体" w:eastAsia="宋体" w:cs="宋体"/>
          <w:b w:val="0"/>
          <w:i w:val="0"/>
          <w:caps w:val="0"/>
          <w:color w:val="auto"/>
          <w:spacing w:val="0"/>
          <w:kern w:val="0"/>
          <w:sz w:val="24"/>
          <w:szCs w:val="24"/>
          <w:shd w:val="clear" w:fill="FFFFFF"/>
          <w:lang w:val="en-US" w:eastAsia="zh-CN" w:bidi="ar"/>
        </w:rPr>
        <w:t>D 主体为了满足客体的需要，实现客体的价值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0" w:right="0" w:hanging="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12、辩证唯物主义认识论的首要的基本观点是（B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 唯物主义的观点 B实践的观点</w:t>
      </w:r>
      <w:r>
        <w:rPr>
          <w:rFonts w:hint="eastAsia" w:ascii="宋体" w:hAnsi="宋体" w:eastAsia="宋体" w:cs="宋体"/>
          <w:b w:val="0"/>
          <w:i w:val="0"/>
          <w:caps w:val="0"/>
          <w:color w:val="auto"/>
          <w:spacing w:val="0"/>
          <w:kern w:val="0"/>
          <w:sz w:val="24"/>
          <w:szCs w:val="24"/>
          <w:shd w:val="clear" w:fill="FFFFFF"/>
          <w:lang w:val="en-US" w:eastAsia="zh-CN" w:bidi="ar"/>
        </w:rPr>
        <w:br w:type="textWrapping"/>
      </w:r>
      <w:r>
        <w:rPr>
          <w:rFonts w:hint="eastAsia" w:ascii="宋体" w:hAnsi="宋体" w:eastAsia="宋体" w:cs="宋体"/>
          <w:b w:val="0"/>
          <w:i w:val="0"/>
          <w:caps w:val="0"/>
          <w:color w:val="auto"/>
          <w:spacing w:val="0"/>
          <w:kern w:val="0"/>
          <w:sz w:val="24"/>
          <w:szCs w:val="24"/>
          <w:shd w:val="clear" w:fill="FFFFFF"/>
          <w:lang w:val="en-US" w:eastAsia="zh-CN" w:bidi="ar"/>
        </w:rPr>
        <w:t>C矛盾的观点 D普遍联系的观点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13、恩格斯说：“社会一旦有技术上的需要，这种需要就会比十所大学更能把科学推向前进。”这段话阐明（B）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A实践为认识提供了可能   B实践产生了认识的需要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C实践使认识得以产生和发展 D实践是检验真理的标准</w:t>
      </w:r>
      <w:r>
        <w:rPr>
          <w:rFonts w:hint="eastAsia" w:ascii="宋体" w:hAnsi="宋体" w:eastAsia="宋体" w:cs="宋体"/>
          <w:b w:val="0"/>
          <w:i w:val="0"/>
          <w:caps w:val="0"/>
          <w:color w:val="auto"/>
          <w:spacing w:val="0"/>
          <w:kern w:val="0"/>
          <w:sz w:val="24"/>
          <w:szCs w:val="24"/>
          <w:shd w:val="clear" w:fill="FFFFFF"/>
          <w:lang w:val="en-US" w:eastAsia="zh-CN" w:bidi="ar"/>
        </w:rPr>
        <w:br w:type="textWrapping"/>
      </w:r>
      <w:r>
        <w:rPr>
          <w:rFonts w:hint="eastAsia" w:ascii="宋体" w:hAnsi="宋体" w:eastAsia="宋体" w:cs="宋体"/>
          <w:b w:val="0"/>
          <w:i w:val="0"/>
          <w:caps w:val="0"/>
          <w:color w:val="auto"/>
          <w:spacing w:val="0"/>
          <w:kern w:val="0"/>
          <w:sz w:val="24"/>
          <w:szCs w:val="24"/>
          <w:shd w:val="clear" w:fill="FFFFFF"/>
          <w:lang w:val="en-US" w:eastAsia="zh-CN" w:bidi="ar"/>
        </w:rPr>
        <w:t>14、生产实践的巨大发展，“不但提供了大量可供观察的材料，而且自身也提供了和以往完全不同的实验手段，并使新的工具的设计成为可能。可以说，真正有系统的实验科学这时才成为可能。”这段论述表明（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A实践为认识提供了可能 B实践产生了认识的需要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C实践使认识得以产生和发展 D实践是检验真理的标准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15、价值评价作为人们对自身的客观需要和要求的主观反映，作为人们对价值现象的认识，它推动实践不断实现价值。这体现了价值评价的（C）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A制约功能 B导向功能 C激励功能 D引领功能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16、价值评价作为实践的主体尺度，它要求实践活动必须努力消除盲目性和随意性。这体现了价值评价的（A）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A制约功能 B导向功能 C激励功能 D引领功能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17、价值评价作为实践活动的目标，它要求实践活动必须努力朝着满足主体需要的方向行进。这体现了价值评价的（B）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A制约功能 B导向功能 C激励功能 D促进功能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18、价值观是人们关于价值本质的认识以及对人和事物的评价标准、评价原则和评价方法的观点的体系。它与世界观和人生观是（C）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A完全相同的 B完全不同的 C一致的 D不一致的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19、“手推磨产生的是封建主为首的社会，蒸汽磨产生的是工业资本家为首的社会”。这句话是说（ 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A.社会形态的更替有其一定的顺序 B.生产力决定生产关系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C.生产工具是衡量生产力水平的标志 D.科学技术是第一生产力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20、判断一种生产关系是否先进的根本标志是（ 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A.社会化大生产还是个体小生产　　 B.生产资料公有制还是生产资料私有制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C.促进生产力发展还是阻碍生产力发展　　D.封闭的自然经济还是市场经济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21、某地连续干旱，农民采取各种措施，如深打井、扩大灌溉面积等，保证了蔬菜供应，但蔬菜价格普遍上涨，造成蔬菜价格普遍上涨的根本原因（C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A.蔬菜价格放开 B.蔬菜供不应求 C.蔬菜价值在增大 D.蔬菜运费增加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22、把生产资本分为不变资本和可变资本的依据是（ 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A.在生产过程中不同的价值转移方式 B.在生产过程中不同的实物存在方式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C.在剩余价值生产中的不同作用 D.在资本流通中的不同速度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23、某资本家投入资本100万元，用于购买生产要素（生产资料80万元，劳动力20万元），经过生产过程生产出商品价值130万元，其剩余价值率为（B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A.100% B.150% C.200% D.250% </w:t>
      </w:r>
      <w:r>
        <w:rPr>
          <w:rFonts w:hint="eastAsia" w:ascii="宋体" w:hAnsi="宋体" w:eastAsia="宋体" w:cs="宋体"/>
          <w:b w:val="0"/>
          <w:i w:val="0"/>
          <w:caps w:val="0"/>
          <w:color w:val="auto"/>
          <w:spacing w:val="0"/>
          <w:kern w:val="0"/>
          <w:sz w:val="24"/>
          <w:szCs w:val="24"/>
          <w:shd w:val="clear" w:fill="FFFFFF"/>
          <w:lang w:val="en-US" w:eastAsia="zh-CN" w:bidi="ar"/>
        </w:rPr>
        <w:br w:type="textWrapping"/>
      </w:r>
      <w:r>
        <w:rPr>
          <w:rFonts w:hint="eastAsia" w:ascii="宋体" w:hAnsi="宋体" w:eastAsia="宋体" w:cs="宋体"/>
          <w:b w:val="0"/>
          <w:i w:val="0"/>
          <w:caps w:val="0"/>
          <w:color w:val="auto"/>
          <w:spacing w:val="0"/>
          <w:kern w:val="0"/>
          <w:sz w:val="24"/>
          <w:szCs w:val="24"/>
          <w:shd w:val="clear" w:fill="FFFFFF"/>
          <w:lang w:val="en-US" w:eastAsia="zh-CN" w:bidi="ar"/>
        </w:rPr>
        <w:t>24、在商品生产过程中，生产资料的价值是借助于生产的（ 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A.具体劳动而升值 B.具体劳动转移到新商品中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C.抽象劳动而升值 D.抽象劳动转移到新商品中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25、金融寡头在经济上的统治主要是通过( B)实现的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A.联合制 B.参与制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C.股份制 D.价格制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315" w:right="0" w:hanging="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26、金融寡头政治上的统治主要是通过（B ）实现的 </w:t>
      </w:r>
      <w:r>
        <w:rPr>
          <w:rFonts w:hint="eastAsia" w:ascii="宋体" w:hAnsi="宋体" w:eastAsia="宋体" w:cs="宋体"/>
          <w:b w:val="0"/>
          <w:i w:val="0"/>
          <w:caps w:val="0"/>
          <w:color w:val="auto"/>
          <w:spacing w:val="0"/>
          <w:kern w:val="0"/>
          <w:sz w:val="24"/>
          <w:szCs w:val="24"/>
          <w:shd w:val="clear" w:fill="FFFFFF"/>
          <w:lang w:val="en-US" w:eastAsia="zh-CN" w:bidi="ar"/>
        </w:rPr>
        <w:br w:type="textWrapping"/>
      </w:r>
      <w:r>
        <w:rPr>
          <w:rFonts w:hint="eastAsia" w:ascii="宋体" w:hAnsi="宋体" w:eastAsia="宋体" w:cs="宋体"/>
          <w:b w:val="0"/>
          <w:i w:val="0"/>
          <w:caps w:val="0"/>
          <w:color w:val="auto"/>
          <w:spacing w:val="0"/>
          <w:kern w:val="0"/>
          <w:sz w:val="24"/>
          <w:szCs w:val="24"/>
          <w:shd w:val="clear" w:fill="FFFFFF"/>
          <w:lang w:val="en-US" w:eastAsia="zh-CN" w:bidi="ar"/>
        </w:rPr>
        <w:t>A.合作参与制 B.个人联合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315"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C.股份制    D.联合制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27、人类历史上无产阶级革命和无产阶级专政的第一次伟大尝试是（D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A.十月革命及苏维埃俄国的建立 B.欧洲革命及民主国家的建立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C.“新和谐村”的共产主义劳动公社的实验 D.巴黎工人起义和巴黎公社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28、 “让统治阶级在共产主义革命面前发抖吧。无产者在这个革命中失去的只是锁链，他们获得的将是整个世界。”此材料出自那一部著作？（ 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2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A.《人权宣言》 B．《独立宣言》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C．《共产党宣言》 D.《解放黑人奴隶宣言》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29、“通过批判旧世界发现新世界”这个思维方法是：（D）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 古代朴素唯物主义的方法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 近代形而上学的方法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 黑格尔的方法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 马克思主义的方法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30、人的“自由个性”得以充分发展的社会状态是：（D）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A.原始社会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B.资本主义社会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C.社会主义社会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D.共产主义社会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i w:val="0"/>
          <w:caps w:val="0"/>
          <w:color w:val="auto"/>
          <w:spacing w:val="0"/>
          <w:kern w:val="0"/>
          <w:sz w:val="24"/>
          <w:szCs w:val="24"/>
          <w:shd w:val="clear" w:fill="FFFFFF"/>
          <w:lang w:val="en-US" w:eastAsia="zh-CN" w:bidi="ar"/>
        </w:rPr>
        <w:t>二、多选题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31、下列选项中，正确说明世界观和方法论之间关系的有（ABE）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A.世界观决定方法论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B.方法论影响世界观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C.世界观和方法论是整体与部分的关系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D.世界观和方法论是一般与个别的关系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E.世界观和方法论是统一的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32、下列选项中，正确说明意识依赖于物质的有（ABCE）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A.意识是自然界长期发展的产物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B.意识是社会劳动的产物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C.意识是人脑的机能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D.意识是人脑对客观世界的反映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E.意识的能动作用受物质条件的制约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33、我国加入世贸组织，一面是利，为我国的发展提供了机遇；一面是弊，给我国带来了风险，提出了挑战。总的来说，利大于弊。我们必须兴利除弊，抓住机遇，化解风险。从哲学上看，这说明了（ABC）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A.任何事物都包含矛盾着的两个方面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B.事物的性质是由矛盾的主要方面决定的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C.发挥主观能动性具有重要作用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D.事物的发展是量变和质变相互转化的过程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E.事物的发展是前进性和曲折性的统一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34、下列选项中，包含矛盾双方相互依存、相互转化思想的有（ABCDE）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A.有无相生，难易相成　　B.长短相形，高下相倾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C.利害相生，祸福相因　　D.物极必反，相反相成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E机关算尽，反害自身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35、1958年，我们以麻雀吃粮食为由，把它列为“四害”之一，大量捕杀。实际上，麻雀虽然吃粮食，但主要吃害虫。所以，后来我们把麻雀从“四害”中解放出来。现在我们又把麻雀列为保护动物。从哲学上看，这件事说明了（ABCD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A.事物之间的联系是复杂多样的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B.人的认识具有反复性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C.人的认识是不断深化的过程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D.对事物的认识是由片面到全面的过程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E.对事物的认识是由感性认识到理性认识的过程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36、下列各项属于社会物质生活条件的有(ABD)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A.人口因素　　B.地理环境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C.风俗习惯　　D.生产方式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E.国家政权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37、下列各项属于技术社会形态序列的有（BCDE）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A.原始社会　　B.渔猎社会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C.农业社会　　D.工业社会</w:t>
      </w:r>
      <w:r>
        <w:rPr>
          <w:rFonts w:hint="eastAsia" w:ascii="宋体" w:hAnsi="宋体" w:eastAsia="宋体" w:cs="宋体"/>
          <w:b w:val="0"/>
          <w:i w:val="0"/>
          <w:caps w:val="0"/>
          <w:color w:val="auto"/>
          <w:spacing w:val="0"/>
          <w:kern w:val="0"/>
          <w:sz w:val="24"/>
          <w:szCs w:val="24"/>
          <w:shd w:val="clear" w:fill="FFFFFF"/>
          <w:lang w:val="en-US" w:eastAsia="zh-CN" w:bidi="ar"/>
        </w:rPr>
        <w:br w:type="textWrapping"/>
      </w:r>
      <w:r>
        <w:rPr>
          <w:rFonts w:hint="eastAsia" w:ascii="宋体" w:hAnsi="宋体" w:eastAsia="宋体" w:cs="宋体"/>
          <w:b w:val="0"/>
          <w:i w:val="0"/>
          <w:caps w:val="0"/>
          <w:color w:val="auto"/>
          <w:spacing w:val="0"/>
          <w:kern w:val="0"/>
          <w:sz w:val="24"/>
          <w:szCs w:val="24"/>
          <w:shd w:val="clear" w:fill="FFFFFF"/>
          <w:lang w:val="en-US" w:eastAsia="zh-CN" w:bidi="ar"/>
        </w:rPr>
        <w:t>　　E.信息社会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38、根据解放和发展生产力的要求，坚持和完善公有制为主体、多种所有制经济共同发展的基本经济制度，必须（ABE）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32"/>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A.毫不动摇地巩固和发展公有制经济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32"/>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B.毫不动摇地鼓励、支持和引导非公有制经济发展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32"/>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C.不断增加资本和人力的投入，扩大企业规模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32"/>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D.尊重知识，尊重人才，不断进行理论创新和科技创新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32"/>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E.把坚持公有制为主体与促进非公有制经济发展统一起来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39、下列各项正确说明阶级斗争在社会发展中作用的有 (ACDE)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A.阶级斗争是阶级社会发展的直接动力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B.阶级斗争是人类社会发展的根本动力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C.阶级斗争是阶级社会实现社会更替的途径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D.阶级斗争是迫使统治阶级实行某些改良的手段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E.阶级斗争是解决阶级社会基本矛盾的必要手段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40、下列各项决定和影响人的价值实现的因素有（ACDE）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A.个人自身的主观条件　　B.个人的命运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C.个人所遇到的机遇　　　D.社会发展状况</w:t>
      </w:r>
      <w:r>
        <w:rPr>
          <w:rFonts w:hint="eastAsia" w:ascii="宋体" w:hAnsi="宋体" w:eastAsia="宋体" w:cs="宋体"/>
          <w:b w:val="0"/>
          <w:i w:val="0"/>
          <w:caps w:val="0"/>
          <w:color w:val="auto"/>
          <w:spacing w:val="0"/>
          <w:kern w:val="0"/>
          <w:sz w:val="24"/>
          <w:szCs w:val="24"/>
          <w:shd w:val="clear" w:fill="FFFFFF"/>
          <w:lang w:val="en-US" w:eastAsia="zh-CN" w:bidi="ar"/>
        </w:rPr>
        <w:br w:type="textWrapping"/>
      </w:r>
      <w:r>
        <w:rPr>
          <w:rFonts w:hint="eastAsia" w:ascii="宋体" w:hAnsi="宋体" w:eastAsia="宋体" w:cs="宋体"/>
          <w:b w:val="0"/>
          <w:i w:val="0"/>
          <w:caps w:val="0"/>
          <w:color w:val="auto"/>
          <w:spacing w:val="0"/>
          <w:kern w:val="0"/>
          <w:sz w:val="24"/>
          <w:szCs w:val="24"/>
          <w:shd w:val="clear" w:fill="FFFFFF"/>
          <w:lang w:val="en-US" w:eastAsia="zh-CN" w:bidi="ar"/>
        </w:rPr>
        <w:t>　　E.社会实践形式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41、下列关于“共产主义”的界定正确的有：（ABCD）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A.一种科学理论 B. 一种社会制度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 一种现实运动 D.一种社会理想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42、社会主义民主是（ ABCD）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A.人类社会最高类型的民主 B.人民民主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C.无产阶级专政 D.目的和手段的统一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43、垄断利润来自于（　ABCD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A.垄断企业雇佣工人创造的剩余价值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B.通过垄断高价和垄断低价来控制市场，以获取非垄断企业的一部分利润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C.资产阶级国家对国民收入作有利于垄断资本家的再分配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D.通过国际不等价交换，占有其它国家人民创造的一部分价值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44、绝对剩余价值、相对剩余价值和超额剩余价值的关系是（ABC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A.绝对剩余价值和相对剩余价值都是靠延长工人的剩余劳动时间生产出来的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315"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B.绝对剩余价值和相对剩余价值生产的物质基础不同，因而在资本主义发展的不同时期所起的作用不同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315"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C.生产相对剩余价值的整个过程，在现实生活中表现为无数资本家不断地追逐超额剩余价值的过程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315"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D.相对剩余价值是超额剩余价值产生的前提，超额剩余价值是相对剩余价值产生的结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45、保证产业资本循环顺利进行的条件是（CD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A.产业资本必须经过三个阶段的运动 B.产业资本必须有三种循环形式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C.产业资本的三种职能形式在空间上并存D.产业资本的三种循环形式在时间上继起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46、马克思主义指出：“一个社会即使探索到了本身运动的自然规律……它还是暨不能跳过也不能用法令取消自然的发展阶段，但是它本能缩短和减轻分娩的痛苦”，这表明：（ACD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A.人类社会的发展是合规律性与合目的性的统一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B.社会发展过程与自然界演变过程一样都是自觉的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C.人的自觉选择在社会发展中具有重要作用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D.人类总体历史进程是不可超越的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47、在阶级和阶级斗争理论问题上，马克思主义认为（AB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A.阶级的产生是由纯粹的经济原因引起的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B.阶级产生的首要前提是由于生产力的发展出现剩余产品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C.阶级的产生是一部分人用暴力征服另一部分人的结果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D.阶级的产生是由社会财富的不平等分配造成的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48、有人说：“世界历史好比一百个大钱，你可以摆成两座五十的，也可以摆成四座二十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五的，也可以摆成十座十个的。”这段话的错误在于（ABC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 把个人意志看成历史发展的最终原因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 把历史看成是偶然事件的堆积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 否定社会历史的客观性和规律性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 否定了意识的能动性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0" w:right="0" w:hanging="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49、马克思主义产生的直接思想渊源是(ABC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0" w:right="0" w:hanging="10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A．德国古典哲学 B.英国古典政治经济学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0" w:right="0" w:hanging="10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C．法国英国的空想社会主义 D.文艺复兴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0" w:right="0" w:hanging="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50、据媒体报道,美国哥伦比亚大学的社会学家利用互联网技术做了一次实验,证明只要通过"电子邮件的6次信息接力",一个人就可以和世界上任何一个陌生人联系上。这表明：（AC）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A．世界是相互联系的统一整体 B．事物之间的联系都是人为的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C．世界的普遍联系是通过“中介”实现的 D．信息是世界普遍联系的基础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51、垄断是(CDE)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A.帝国主义经济的实质B.帝国主义经济的基础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C.帝国主义最本质的经济特征D.生产集中的必然结果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E.资本主义基本矛盾发展的必然结果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52、资本主义国家政府对国民经济宏观调控的主要内容有(ABCDE)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A.调节总供给和总需求的比例关系B.调节国民经济产业结构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C.调节劳资关系D.“反危机”和保持经济增长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E.防止通货膨胀和保证“充分就业”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53、资本主义国家干预和调节国民经济的主要方式有(ABCD)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A.实施宏观财政支出B.实施宏观货币政策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C.实施社会福利政策D.采用法律和行政手段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E.实行“经济计划化”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54、经济全球化本质是资源配置的国际化,其内容大体可以分为(ABCDE)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A.生产的全球化B.贸易的全球化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C.金融的全球化D.企业经营的全球化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E.分工的全球化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55、空想社会主义的历史功绩是(AB)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A.对资本主义的弊病进行了深刻的揭露和猛烈的抨击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B.对未来社会作出了天才的设想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C.揭示了资本主义灭亡、社会主义胜利的客观规律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D.找到了变革社会的革命力量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E.找到了通往理想社会的现实道路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三、判断题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51、马克思主义哲学是科学的世界观,所以它是“科学之科学”（X）</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52、人的意识不仅反映客观世界,而且创造客观世界。（X）</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53、全部哲学，特别是近代哲学的重大的基本问题，是思维和存在的关系问题（√）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 xml:space="preserve">54、具体劳动和抽象劳动是同一劳动过程的二个方面(√)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 xml:space="preserve">55、资本最初总是表现为一定数量的货币，因此货币都是资本(X)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b w:val="0"/>
          <w:i w:val="0"/>
          <w:caps w:val="0"/>
          <w:color w:val="auto"/>
          <w:spacing w:val="0"/>
          <w:sz w:val="24"/>
          <w:szCs w:val="24"/>
        </w:rPr>
      </w:pPr>
      <w:r>
        <w:rPr>
          <w:rFonts w:hint="eastAsia" w:ascii="宋体" w:hAnsi="宋体" w:eastAsia="宋体" w:cs="宋体"/>
          <w:b/>
          <w:i w:val="0"/>
          <w:caps w:val="0"/>
          <w:color w:val="auto"/>
          <w:spacing w:val="0"/>
          <w:sz w:val="24"/>
          <w:szCs w:val="24"/>
          <w:shd w:val="clear" w:fill="FFFFFF"/>
        </w:rPr>
        <w:t>四、材料题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材料：三角形内角和等于多少度?古希腊欧几里得几何学认为，三角形三个内角和等于180度。19世纪30年代，俄国的罗巴切夫斯基几何学认为，三角形三个内角和小于180度。19世纪50年代，德国的黎曼几何学认为，三角形三个内角和大于180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请回答：上述材料说明什么真理观？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i w:val="0"/>
          <w:caps w:val="0"/>
          <w:color w:val="auto"/>
          <w:spacing w:val="0"/>
          <w:kern w:val="0"/>
          <w:sz w:val="24"/>
          <w:szCs w:val="24"/>
          <w:shd w:val="clear" w:fill="FFFFFF"/>
          <w:lang w:val="en-US" w:eastAsia="zh-CN" w:bidi="ar"/>
        </w:rPr>
        <w:t>答案要点</w:t>
      </w:r>
      <w:r>
        <w:rPr>
          <w:rFonts w:hint="eastAsia" w:ascii="宋体" w:hAnsi="宋体" w:eastAsia="宋体" w:cs="宋体"/>
          <w:b w:val="0"/>
          <w:i w:val="0"/>
          <w:caps w:val="0"/>
          <w:color w:val="auto"/>
          <w:spacing w:val="0"/>
          <w:kern w:val="0"/>
          <w:sz w:val="24"/>
          <w:szCs w:val="24"/>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欧氏、罗氏、黎氏三种几何学各自认为三角形内角和等于、小于和大于180度的说法，都是正确的，它们体现了任何真理都既是绝对的，又是相对的，是绝对性和相对性的统一。欧氏几何学所反映的是地面上狭小范围内的空间特征；罗氏几何学所反映的是宇宙空间的特征；黎氏几何学所反映的是非固体的物质形态的空间特性。它们对于各自所描写的领域来讲，都是人们对客观事物及其规律的正确反映，都包含着不依赖于人的客观内容，因而具有绝对性。但是，世界是无限的，又是发展的，而欧氏、罗氏、黎氏三种几何学对同一问题的不同回答，是建立在各自领域的基础上的，只能是对无限宇宙的一部分、一个片断的正确反映，离开了它们各自存在的基础、范围和条件，就会出现另外的情况，所以它们又具有相对性。由此可见，欧氏、罗氏、黎氏三种几何学对三角形内角和度数的不同回答，都具有真理性，是绝对性和相对性的统一。 </w:t>
      </w:r>
      <w:r>
        <w:rPr>
          <w:rFonts w:hint="eastAsia" w:ascii="宋体" w:hAnsi="宋体" w:eastAsia="宋体" w:cs="宋体"/>
          <w:b w:val="0"/>
          <w:i w:val="0"/>
          <w:caps w:val="0"/>
          <w:color w:val="auto"/>
          <w:spacing w:val="0"/>
          <w:kern w:val="0"/>
          <w:sz w:val="24"/>
          <w:szCs w:val="24"/>
          <w:shd w:val="clear" w:fill="FFFFFF"/>
          <w:lang w:val="en-US" w:eastAsia="zh-CN" w:bidi="ar"/>
        </w:rPr>
        <w:br w:type="textWrapping"/>
      </w:r>
      <w:r>
        <w:rPr>
          <w:rFonts w:hint="eastAsia" w:ascii="宋体" w:hAnsi="宋体" w:eastAsia="宋体" w:cs="宋体"/>
          <w:b w:val="0"/>
          <w:i w:val="0"/>
          <w:caps w:val="0"/>
          <w:color w:val="auto"/>
          <w:spacing w:val="0"/>
          <w:kern w:val="0"/>
          <w:sz w:val="24"/>
          <w:szCs w:val="24"/>
          <w:shd w:val="clear" w:fill="FFFFFF"/>
          <w:lang w:val="en-US" w:eastAsia="zh-CN" w:bidi="ar"/>
        </w:rPr>
        <w:t>（2）三种几何学的出现，体现了人们对空间特征认识的深入和扩展。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i w:val="0"/>
          <w:caps w:val="0"/>
          <w:color w:val="auto"/>
          <w:spacing w:val="0"/>
          <w:kern w:val="0"/>
          <w:sz w:val="24"/>
          <w:szCs w:val="24"/>
          <w:shd w:val="clear" w:fill="FFFFFF"/>
          <w:lang w:val="en-US" w:eastAsia="zh-CN" w:bidi="ar"/>
        </w:rPr>
        <w:t>五、论述题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试用社会意识的相对独立性原理，说明我国加强先进文化建设的必要性和意义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答案要点：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社会意识具有相对独立性，即它在反映社会存在的同时，还有自己特有的发展形式和规律。主要表现在：第一，社会意识与社会存在发展的不平衡性；第二，社会意识内部各种形式之间的相互影响及各自具有的历史继承性；第三，社会意识对社会存在的能动的反作用，先进的社会意识，反映了社会发展的客观规律，对社会发展起积极的促进作用，落后的社会意识不符合社会发展的规律，对社会发展起着阻碍的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（2）社会意识相对独立性原理要求，我们在建设和谐社会的过程中要加强社会文化的建设特别是先进文化的建设。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3）先进文化适应先进生产力发展要求、代表人民群众的长远利益、顺应人类文明发展趋势，能促进社会进步和发展。在人类历史发展中，先进文化是有效地解决人类社会生存和发展中各种矛盾的精神武器；在现代，文化与经济和政治相互交融，在综合国力竞争中的地位和作用越来越突出。在当代中国，社会主义先进文化占主导地位，但仍然存在落后腐朽文化并阻碍社会进步。只有加强先进文化建设，建设有中国特色的社会主义文化，才能有利于促进社会主义和谐社会的建设，有利于促进全人类文明的进步。</w:t>
      </w:r>
    </w:p>
    <w:p>
      <w:pPr>
        <w:spacing w:line="360" w:lineRule="auto"/>
        <w:rPr>
          <w:rFonts w:hint="eastAsia" w:ascii="宋体" w:hAnsi="宋体" w:eastAsia="宋体" w:cs="宋体"/>
          <w:color w:val="auto"/>
          <w:sz w:val="24"/>
          <w:szCs w:val="24"/>
        </w:rPr>
      </w:pPr>
    </w:p>
    <w:sectPr>
      <w:headerReference r:id="rId3" w:type="default"/>
      <w:pgSz w:w="11906" w:h="16838"/>
      <w:pgMar w:top="720" w:right="720" w:bottom="720" w:left="720" w:header="2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hakuyoxingshu7000">
    <w:panose1 w:val="02000600000000000000"/>
    <w:charset w:val="86"/>
    <w:family w:val="auto"/>
    <w:pitch w:val="default"/>
    <w:sig w:usb0="FFFFFFFF" w:usb1="E9FFFFFF" w:usb2="0000003F" w:usb3="00000000" w:csb0="603F00FF" w:csb1="FFFF0000"/>
  </w:font>
  <w:font w:name="Malgun Gothic">
    <w:panose1 w:val="020B0503020000020004"/>
    <w:charset w:val="81"/>
    <w:family w:val="auto"/>
    <w:pitch w:val="default"/>
    <w:sig w:usb0="900002AF" w:usb1="01D77CFB" w:usb2="00000012" w:usb3="00000000" w:csb0="00080001" w:csb1="00000000"/>
  </w:font>
  <w:font w:name="BatangChe">
    <w:panose1 w:val="02030609000101010101"/>
    <w:charset w:val="81"/>
    <w:family w:val="auto"/>
    <w:pitch w:val="default"/>
    <w:sig w:usb0="B00002AF" w:usb1="69D77CFB" w:usb2="00000030" w:usb3="00000000" w:csb0="4008009F" w:csb1="DFD70000"/>
  </w:font>
  <w:font w:name="华文新魏">
    <w:panose1 w:val="02010800040101010101"/>
    <w:charset w:val="86"/>
    <w:family w:val="auto"/>
    <w:pitch w:val="default"/>
    <w:sig w:usb0="00000001" w:usb1="080F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rPr>
        <w:rFonts w:hint="eastAsia" w:eastAsiaTheme="minorEastAsia"/>
        <w:lang w:eastAsia="zh-CN"/>
      </w:rPr>
    </w:pPr>
    <w:r>
      <w:rPr>
        <w:rFonts w:hint="eastAsia" w:eastAsiaTheme="minorEastAsia"/>
        <w:lang w:eastAsia="zh-CN"/>
      </w:rPr>
      <w:drawing>
        <wp:inline distT="0" distB="0" distL="114300" distR="114300">
          <wp:extent cx="2474595" cy="471170"/>
          <wp:effectExtent l="0" t="0" r="1905" b="508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2474595" cy="471170"/>
                  </a:xfrm>
                  <a:prstGeom prst="rect">
                    <a:avLst/>
                  </a:prstGeom>
                </pic:spPr>
              </pic:pic>
            </a:graphicData>
          </a:graphic>
        </wp:inline>
      </w:drawing>
    </w:r>
    <w:r>
      <w:rPr>
        <w:rFonts w:hint="eastAsia"/>
        <w:lang w:val="en-US" w:eastAsia="zh-CN"/>
      </w:rPr>
      <w:t xml:space="preserve">                   </w:t>
    </w:r>
    <w:r>
      <w:rPr>
        <w:rFonts w:hint="eastAsia" w:ascii="华文新魏" w:hAnsi="华文新魏" w:eastAsia="华文新魏" w:cs="华文新魏"/>
        <w:b/>
        <w:bCs/>
        <w:color w:val="CF000F"/>
        <w:sz w:val="44"/>
        <w:szCs w:val="72"/>
        <w:lang w:eastAsia="zh-CN"/>
      </w:rPr>
      <w:t>马克思主义基本原理概论</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1B456E"/>
    <w:rsid w:val="04636038"/>
    <w:rsid w:val="0B0974C9"/>
    <w:rsid w:val="291B45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7">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2017-03-16T05:56:00Z</dcterms:created>
  <dc:creator>Administrator</dc:creator>
  <cp:lastModifiedBy>Administrator</cp:lastModifiedBy>
  <dcterms:modified xsi:type="dcterms:W3CDTF">2017-05-02T06:28:27Z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